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ru-RU"/>
        </w:rPr>
        <w:t>Информация об обработке персональных данных сотрудников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В разделе «Наши специалисты» сайта ООО «</w:t>
      </w:r>
      <w:r>
        <w:rPr>
          <w:rFonts w:ascii="Times Roman" w:hAnsi="Times Roman" w:hint="default"/>
          <w:rtl w:val="0"/>
          <w:lang w:val="ru-RU"/>
        </w:rPr>
        <w:t>Де визио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Алтай</w:t>
      </w:r>
      <w:r>
        <w:rPr>
          <w:rFonts w:ascii="Times Roman" w:hAnsi="Times Roman" w:hint="default"/>
          <w:rtl w:val="0"/>
          <w:lang w:val="ru-RU"/>
        </w:rPr>
        <w:t xml:space="preserve">» </w:t>
      </w:r>
      <w:r>
        <w:rPr>
          <w:rFonts w:ascii="Times Roman" w:hAnsi="Times Roman"/>
          <w:rtl w:val="0"/>
          <w:lang w:val="ru-RU"/>
        </w:rPr>
        <w:t>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"https://devisio.ru"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https://devisio.ru</w:t>
      </w:r>
      <w:r>
        <w:rPr/>
        <w:fldChar w:fldCharType="end" w:fldLock="0"/>
      </w:r>
      <w:r>
        <w:rPr>
          <w:rFonts w:ascii="Times Roman" w:hAnsi="Times Roman"/>
          <w:rtl w:val="0"/>
          <w:lang w:val="en-US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 xml:space="preserve"> размещаются персональные данные работников организации </w:t>
      </w:r>
      <w:r>
        <w:rPr>
          <w:rFonts w:ascii="Times Roman" w:hAnsi="Times Roman"/>
          <w:rtl w:val="0"/>
          <w:lang w:val="ru-RU"/>
        </w:rPr>
        <w:t>(</w:t>
      </w:r>
      <w:r>
        <w:rPr>
          <w:rFonts w:ascii="Times Roman" w:hAnsi="Times Roman" w:hint="default"/>
          <w:rtl w:val="0"/>
          <w:lang w:val="ru-RU"/>
        </w:rPr>
        <w:t>фотографии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должность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сведения об образовании</w:t>
      </w:r>
      <w:r>
        <w:rPr>
          <w:rFonts w:ascii="Times Roman" w:hAnsi="Times Roman"/>
          <w:rtl w:val="0"/>
          <w:lang w:val="ru-RU"/>
        </w:rPr>
        <w:t>).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Размещение указанных данных осуществляется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исключительно на основании письменных согласий сотрудников</w:t>
      </w:r>
      <w:r>
        <w:rPr>
          <w:rFonts w:ascii="Times Roman" w:hAnsi="Times Roman"/>
          <w:rtl w:val="0"/>
          <w:lang w:val="ru-RU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оформленных в соответствии со статьёй </w:t>
      </w:r>
      <w:r>
        <w:rPr>
          <w:rFonts w:ascii="Times Roman" w:hAnsi="Times Roman"/>
          <w:rtl w:val="0"/>
          <w:lang w:val="ru-RU"/>
        </w:rPr>
        <w:t xml:space="preserve">10.1 </w:t>
      </w:r>
      <w:r>
        <w:rPr>
          <w:rFonts w:ascii="Times Roman" w:hAnsi="Times Roman" w:hint="default"/>
          <w:rtl w:val="0"/>
          <w:lang w:val="ru-RU"/>
        </w:rPr>
        <w:t xml:space="preserve">Федерального закона от </w:t>
      </w:r>
      <w:r>
        <w:rPr>
          <w:rFonts w:ascii="Times Roman" w:hAnsi="Times Roman"/>
          <w:rtl w:val="0"/>
          <w:lang w:val="ru-RU"/>
        </w:rPr>
        <w:t xml:space="preserve">27.07.2006 </w:t>
      </w:r>
      <w:r>
        <w:rPr>
          <w:rFonts w:ascii="Times Roman" w:hAnsi="Times Roman" w:hint="default"/>
          <w:rtl w:val="0"/>
          <w:lang w:val="ru-RU"/>
        </w:rPr>
        <w:t xml:space="preserve">№ </w:t>
      </w:r>
      <w:r>
        <w:rPr>
          <w:rFonts w:ascii="Times Roman" w:hAnsi="Times Roman"/>
          <w:rtl w:val="0"/>
          <w:lang w:val="ru-RU"/>
        </w:rPr>
        <w:t>152-</w:t>
      </w:r>
      <w:r>
        <w:rPr>
          <w:rFonts w:ascii="Times Roman" w:hAnsi="Times Roman" w:hint="default"/>
          <w:rtl w:val="0"/>
          <w:lang w:val="ru-RU"/>
        </w:rPr>
        <w:t>ФЗ «О персональных данных»</w:t>
      </w:r>
      <w:r>
        <w:rPr>
          <w:rFonts w:ascii="Times Roman" w:hAnsi="Times Roman"/>
          <w:rtl w:val="0"/>
          <w:lang w:val="ru-RU"/>
        </w:rPr>
        <w:t>.</w:t>
      </w:r>
    </w:p>
    <w:p>
      <w:pPr>
        <w:pStyle w:val="По умолчанию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Каждый сотрудник вправе</w:t>
      </w:r>
      <w:r>
        <w:rPr>
          <w:rFonts w:ascii="Times Roman" w:hAnsi="Times Roman"/>
          <w:rtl w:val="0"/>
          <w:lang w:val="ru-RU"/>
        </w:rPr>
        <w:t>:</w:t>
      </w:r>
    </w:p>
    <w:p>
      <w:pPr>
        <w:pStyle w:val="По умолчанию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Style w:val="Нет A"/>
          <w:rFonts w:ascii="Times Roman" w:hAnsi="Times Roman" w:hint="default"/>
          <w:rtl w:val="0"/>
          <w:lang w:val="ru-RU"/>
        </w:rPr>
        <w:t>установить условия или запреты на распространение своих персональных данных</w:t>
      </w:r>
      <w:r>
        <w:rPr>
          <w:rStyle w:val="Нет A"/>
          <w:rFonts w:ascii="Times Roman" w:hAnsi="Times Roman"/>
          <w:rtl w:val="0"/>
          <w:lang w:val="ru-RU"/>
        </w:rPr>
        <w:t>;</w:t>
      </w:r>
    </w:p>
    <w:p>
      <w:pPr>
        <w:pStyle w:val="По умолчанию"/>
        <w:numPr>
          <w:ilvl w:val="0"/>
          <w:numId w:val="2"/>
        </w:numPr>
        <w:suppressAutoHyphens w:val="1"/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Style w:val="Нет A"/>
          <w:rFonts w:ascii="Times Roman" w:hAnsi="Times Roman" w:hint="default"/>
          <w:rtl w:val="0"/>
          <w:lang w:val="ru-RU"/>
        </w:rPr>
        <w:t>отозвать согласие на их обработку и распространение в любой момент</w:t>
      </w:r>
      <w:r>
        <w:rPr>
          <w:rStyle w:val="Нет A"/>
          <w:rFonts w:ascii="Times Roman" w:hAnsi="Times Roman"/>
          <w:rtl w:val="0"/>
          <w:lang w:val="ru-RU"/>
        </w:rPr>
        <w:t xml:space="preserve">, </w:t>
      </w:r>
      <w:r>
        <w:rPr>
          <w:rStyle w:val="Нет A"/>
          <w:rFonts w:ascii="Times Roman" w:hAnsi="Times Roman" w:hint="default"/>
          <w:rtl w:val="0"/>
          <w:lang w:val="ru-RU"/>
        </w:rPr>
        <w:t>направив письменное уведомление в адрес ООО «</w:t>
      </w:r>
      <w:r>
        <w:rPr>
          <w:rFonts w:ascii="Times Roman" w:hAnsi="Times Roman" w:hint="default"/>
          <w:rtl w:val="0"/>
          <w:lang w:val="ru-RU"/>
        </w:rPr>
        <w:t>Де визио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Алтай</w:t>
      </w:r>
      <w:r>
        <w:rPr>
          <w:rStyle w:val="Нет A"/>
          <w:rFonts w:ascii="Times Roman" w:hAnsi="Times Roman" w:hint="default"/>
          <w:rtl w:val="0"/>
          <w:lang w:val="ru-RU"/>
        </w:rPr>
        <w:t xml:space="preserve">» </w:t>
      </w:r>
      <w:r>
        <w:rPr>
          <w:rStyle w:val="Нет A"/>
          <w:rFonts w:ascii="Times Roman" w:hAnsi="Times Roman"/>
          <w:rtl w:val="0"/>
          <w:lang w:val="ru-RU"/>
        </w:rPr>
        <w:t>(</w:t>
      </w:r>
      <w:r>
        <w:rPr>
          <w:rStyle w:val="Нет A"/>
          <w:rFonts w:ascii="Times Roman" w:hAnsi="Times Roman" w:hint="default"/>
          <w:rtl w:val="0"/>
          <w:lang w:val="ru-RU"/>
        </w:rPr>
        <w:t>а</w:t>
      </w:r>
      <w:r>
        <w:rPr>
          <w:rStyle w:val="Нет A"/>
          <w:rFonts w:ascii="Times Roman" w:hAnsi="Times Roman"/>
          <w:rtl w:val="0"/>
          <w:lang w:val="ru-RU"/>
        </w:rPr>
        <w:t xml:space="preserve">656052, </w:t>
      </w:r>
      <w:r>
        <w:rPr>
          <w:rStyle w:val="Нет A"/>
          <w:rFonts w:ascii="Times Roman" w:hAnsi="Times Roman" w:hint="default"/>
          <w:rtl w:val="0"/>
          <w:lang w:val="ru-RU"/>
        </w:rPr>
        <w:t>Алтайский край</w:t>
      </w:r>
      <w:r>
        <w:rPr>
          <w:rStyle w:val="Нет A"/>
          <w:rFonts w:ascii="Times Roman" w:hAnsi="Times Roman"/>
          <w:rtl w:val="0"/>
          <w:lang w:val="ru-RU"/>
        </w:rPr>
        <w:t xml:space="preserve">, </w:t>
      </w:r>
      <w:r>
        <w:rPr>
          <w:rStyle w:val="Нет A"/>
          <w:rFonts w:ascii="Times Roman" w:hAnsi="Times Roman" w:hint="default"/>
          <w:rtl w:val="0"/>
          <w:lang w:val="ru-RU"/>
        </w:rPr>
        <w:t>г</w:t>
      </w:r>
      <w:r>
        <w:rPr>
          <w:rStyle w:val="Нет A"/>
          <w:rFonts w:ascii="Times Roman" w:hAnsi="Times Roman"/>
          <w:rtl w:val="0"/>
          <w:lang w:val="ru-RU"/>
        </w:rPr>
        <w:t xml:space="preserve">. </w:t>
      </w:r>
      <w:r>
        <w:rPr>
          <w:rStyle w:val="Нет A"/>
          <w:rFonts w:ascii="Times Roman" w:hAnsi="Times Roman" w:hint="default"/>
          <w:rtl w:val="0"/>
          <w:lang w:val="ru-RU"/>
        </w:rPr>
        <w:t>Барнаул</w:t>
      </w:r>
      <w:r>
        <w:rPr>
          <w:rStyle w:val="Нет A"/>
          <w:rFonts w:ascii="Times Roman" w:hAnsi="Times Roman"/>
          <w:rtl w:val="0"/>
          <w:lang w:val="ru-RU"/>
        </w:rPr>
        <w:t xml:space="preserve">, </w:t>
      </w:r>
      <w:r>
        <w:rPr>
          <w:rStyle w:val="Нет A"/>
          <w:rFonts w:ascii="Times Roman" w:hAnsi="Times Roman" w:hint="default"/>
          <w:rtl w:val="0"/>
          <w:lang w:val="ru-RU"/>
        </w:rPr>
        <w:t>ул</w:t>
      </w:r>
      <w:r>
        <w:rPr>
          <w:rStyle w:val="Нет A"/>
          <w:rFonts w:ascii="Times Roman" w:hAnsi="Times Roman"/>
          <w:rtl w:val="0"/>
          <w:lang w:val="ru-RU"/>
        </w:rPr>
        <w:t xml:space="preserve">. </w:t>
      </w:r>
      <w:r>
        <w:rPr>
          <w:rStyle w:val="Нет A"/>
          <w:rFonts w:ascii="Times Roman" w:hAnsi="Times Roman" w:hint="default"/>
          <w:rtl w:val="0"/>
          <w:lang w:val="ru-RU"/>
        </w:rPr>
        <w:t>Телефонная</w:t>
      </w:r>
      <w:r>
        <w:rPr>
          <w:rStyle w:val="Нет A"/>
          <w:rFonts w:ascii="Times Roman" w:hAnsi="Times Roman"/>
          <w:rtl w:val="0"/>
          <w:lang w:val="ru-RU"/>
        </w:rPr>
        <w:t xml:space="preserve">, </w:t>
      </w:r>
      <w:r>
        <w:rPr>
          <w:rStyle w:val="Нет A"/>
          <w:rFonts w:ascii="Times Roman" w:hAnsi="Times Roman" w:hint="default"/>
          <w:rtl w:val="0"/>
          <w:lang w:val="ru-RU"/>
        </w:rPr>
        <w:t xml:space="preserve">д </w:t>
      </w:r>
      <w:r>
        <w:rPr>
          <w:rStyle w:val="Нет A"/>
          <w:rFonts w:ascii="Times Roman" w:hAnsi="Times Roman"/>
          <w:rtl w:val="0"/>
          <w:lang w:val="ru-RU"/>
        </w:rPr>
        <w:t>44</w:t>
      </w:r>
      <w:r>
        <w:rPr>
          <w:rStyle w:val="Нет A"/>
          <w:rFonts w:ascii="Times Roman" w:hAnsi="Times Roman" w:hint="default"/>
          <w:rtl w:val="0"/>
          <w:lang w:val="ru-RU"/>
        </w:rPr>
        <w:t>а</w:t>
      </w:r>
      <w:r>
        <w:rPr>
          <w:rStyle w:val="Нет A"/>
          <w:rFonts w:ascii="Times Roman" w:hAnsi="Times Roman"/>
          <w:rtl w:val="0"/>
          <w:lang w:val="ru-RU"/>
        </w:rPr>
        <w:t xml:space="preserve">, </w:t>
      </w:r>
      <w:r>
        <w:rPr>
          <w:rStyle w:val="Нет A"/>
          <w:rFonts w:ascii="Times Roman" w:hAnsi="Times Roman" w:hint="default"/>
          <w:rtl w:val="0"/>
          <w:lang w:val="ru-RU"/>
        </w:rPr>
        <w:t>помещение №</w:t>
      </w:r>
      <w:r>
        <w:rPr>
          <w:rStyle w:val="Нет A"/>
          <w:rFonts w:ascii="Times Roman" w:hAnsi="Times Roman"/>
          <w:rtl w:val="0"/>
          <w:lang w:val="ru-RU"/>
        </w:rPr>
        <w:t>4).</w:t>
      </w:r>
    </w:p>
    <w:p>
      <w:pPr>
        <w:pStyle w:val="По умолчанию"/>
        <w:suppressAutoHyphens w:val="1"/>
        <w:spacing w:before="0" w:after="240" w:line="240" w:lineRule="auto"/>
      </w:pPr>
      <w:r>
        <w:rPr>
          <w:rFonts w:ascii="Times Roman" w:hAnsi="Times Roman" w:hint="default"/>
          <w:rtl w:val="0"/>
          <w:lang w:val="ru-RU"/>
        </w:rPr>
        <w:t>В случае отзыва согласия соответствующие персональные данные будут удалены с сайта в течение трёх рабочих дней</w:t>
      </w:r>
      <w:r>
        <w:rPr>
          <w:rFonts w:ascii="Times Roman" w:hAnsi="Times Roman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Пункт">
    <w:name w:val="Пункт"/>
    <w:pPr>
      <w:numPr>
        <w:numId w:val="1"/>
      </w:numPr>
    </w:pPr>
  </w:style>
  <w:style w:type="character" w:styleId="Нет A">
    <w:name w:val="Нет A"/>
    <w:rPr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